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D5" w:rsidRDefault="00B02047" w:rsidP="00A000D5">
      <w:pPr>
        <w:pStyle w:val="normalpara"/>
        <w:spacing w:before="120" w:beforeAutospacing="0" w:after="120" w:afterAutospacing="0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  <w:r w:rsidRPr="00E5623A">
        <w:rPr>
          <w:rFonts w:asciiTheme="majorBidi" w:hAnsiTheme="majorBidi" w:cstheme="majorBidi"/>
          <w:noProof/>
          <w:color w:val="00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D8D7EB5" wp14:editId="58429B07">
                <wp:simplePos x="0" y="0"/>
                <wp:positionH relativeFrom="margin">
                  <wp:posOffset>4531360</wp:posOffset>
                </wp:positionH>
                <wp:positionV relativeFrom="margin">
                  <wp:posOffset>4958715</wp:posOffset>
                </wp:positionV>
                <wp:extent cx="1587500" cy="3335020"/>
                <wp:effectExtent l="2540" t="0" r="0" b="0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87500" cy="33350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E5623A" w:rsidRPr="00E5623A" w:rsidRDefault="00E5623A" w:rsidP="00E5623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องค์การบริหารส่วนตำบล</w:t>
                            </w:r>
                            <w:proofErr w:type="spellStart"/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โสกก่าม</w:t>
                            </w:r>
                            <w:proofErr w:type="spellEnd"/>
                          </w:p>
                          <w:p w:rsidR="00E5623A" w:rsidRPr="00E5623A" w:rsidRDefault="00E5623A" w:rsidP="00E5623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5"/>
                                <w:szCs w:val="35"/>
                              </w:rPr>
                            </w:pPr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ตำบล</w:t>
                            </w:r>
                            <w:proofErr w:type="spellStart"/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โสกก่าม</w:t>
                            </w:r>
                            <w:proofErr w:type="spellEnd"/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 xml:space="preserve"> อำเภอเซกา จังหวัดบึงกาฬ</w:t>
                            </w:r>
                          </w:p>
                          <w:p w:rsidR="00E5623A" w:rsidRPr="00E5623A" w:rsidRDefault="00E5623A" w:rsidP="00E5623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</w:pPr>
                            <w:r w:rsidRPr="00E5623A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35"/>
                                <w:szCs w:val="35"/>
                                <w:cs/>
                              </w:rPr>
                              <w:t>042490905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7EB5" id="รูปร่างอัตโนมัติ 2" o:spid="_x0000_s1026" style="position:absolute;margin-left:356.8pt;margin-top:390.45pt;width:125pt;height:262.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" o:allowincell="f" fillcolor="#5b9bd5 [3204]" stroked="f">
                <v:textbox>
                  <w:txbxContent>
                    <w:p w:rsidR="00E5623A" w:rsidRPr="00E5623A" w:rsidRDefault="00E5623A" w:rsidP="00E5623A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5"/>
                          <w:szCs w:val="35"/>
                        </w:rPr>
                      </w:pPr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>องค์การบริหารส่วนตำบล</w:t>
                      </w:r>
                      <w:proofErr w:type="spellStart"/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>โสกก่าม</w:t>
                      </w:r>
                      <w:proofErr w:type="spellEnd"/>
                    </w:p>
                    <w:p w:rsidR="00E5623A" w:rsidRPr="00E5623A" w:rsidRDefault="00E5623A" w:rsidP="00E5623A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5"/>
                          <w:szCs w:val="35"/>
                        </w:rPr>
                      </w:pPr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>ตำบล</w:t>
                      </w:r>
                      <w:proofErr w:type="spellStart"/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>โสกก่าม</w:t>
                      </w:r>
                      <w:proofErr w:type="spellEnd"/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 xml:space="preserve"> อำเภอเซกา จังหวัดบึงกาฬ</w:t>
                      </w:r>
                    </w:p>
                    <w:p w:rsidR="00E5623A" w:rsidRPr="00E5623A" w:rsidRDefault="00E5623A" w:rsidP="00E5623A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5"/>
                          <w:szCs w:val="35"/>
                          <w:cs/>
                        </w:rPr>
                      </w:pPr>
                      <w:r w:rsidRPr="00E5623A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35"/>
                          <w:szCs w:val="35"/>
                          <w:cs/>
                        </w:rPr>
                        <w:t>042490905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000D5">
        <w:rPr>
          <w:noProof/>
        </w:rPr>
        <w:drawing>
          <wp:inline distT="0" distB="0" distL="0" distR="0" wp14:anchorId="5D846B50" wp14:editId="3C15D1DA">
            <wp:extent cx="10684268" cy="7523922"/>
            <wp:effectExtent l="0" t="0" r="3175" b="1270"/>
            <wp:docPr id="2" name="Picture 1" descr="à¸à¸¥à¸à¸²à¸£à¸à¹à¸à¸«à¸²à¸£à¸¹à¸à¸ à¸²à¸à¸ªà¸³à¸«à¸£à¸±à¸ à¹à¸à¹à¸à¸à¸±à¸à¸à¸£à¸°à¸«à¸¢à¸±à¸à¸à¹à¸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à¹à¸à¸à¸±à¸à¸à¸£à¸°à¸«à¸¢à¸±à¸à¸à¹à¸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200" cy="759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4F" w:rsidRPr="00531879" w:rsidRDefault="008E514F">
      <w:pPr>
        <w:rPr>
          <w:rFonts w:asciiTheme="majorBidi" w:hAnsiTheme="majorBidi" w:cstheme="majorBidi"/>
          <w:sz w:val="32"/>
          <w:szCs w:val="32"/>
        </w:rPr>
      </w:pPr>
    </w:p>
    <w:sectPr w:rsidR="008E514F" w:rsidRPr="00531879" w:rsidSect="00B02047">
      <w:pgSz w:w="16838" w:h="11906" w:orient="landscape"/>
      <w:pgMar w:top="0" w:right="111" w:bottom="170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80"/>
    <w:rsid w:val="00163B89"/>
    <w:rsid w:val="001E550B"/>
    <w:rsid w:val="002F0FD2"/>
    <w:rsid w:val="00392DF7"/>
    <w:rsid w:val="003C04F3"/>
    <w:rsid w:val="003C6D26"/>
    <w:rsid w:val="003E5B80"/>
    <w:rsid w:val="00531879"/>
    <w:rsid w:val="00556DC1"/>
    <w:rsid w:val="005C3151"/>
    <w:rsid w:val="008E514F"/>
    <w:rsid w:val="00A000D5"/>
    <w:rsid w:val="00B02047"/>
    <w:rsid w:val="00B07359"/>
    <w:rsid w:val="00C61918"/>
    <w:rsid w:val="00E5623A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91A7-3354-4E12-BD1C-E4E15E27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3E5B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3E5B80"/>
    <w:rPr>
      <w:b/>
      <w:bCs/>
    </w:rPr>
  </w:style>
  <w:style w:type="paragraph" w:styleId="a4">
    <w:name w:val="Normal (Web)"/>
    <w:basedOn w:val="a"/>
    <w:uiPriority w:val="99"/>
    <w:semiHidden/>
    <w:unhideWhenUsed/>
    <w:rsid w:val="003E5B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318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18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E968-99B7-4381-BDF6-017984E3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2019-06-28T04:43:00Z</cp:lastPrinted>
  <dcterms:created xsi:type="dcterms:W3CDTF">2019-06-28T05:53:00Z</dcterms:created>
  <dcterms:modified xsi:type="dcterms:W3CDTF">2019-06-28T05:55:00Z</dcterms:modified>
</cp:coreProperties>
</file>